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Art and D&amp;T in EYFS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Prior development to EYFS: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imaginative and complex ‘small worlds’ with blocks and construction kits, such as a city with different buildings and a park.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Explore different materials freely, to develop their ideas about how to use them and what to make.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 their own ideas and then decide which materials to use to express them.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Join different materials and explore different textures.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one-handed tools and equipment, for example, making snips in paper with scissors.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closed shapes with continuous lines and begin to use these shapes to represent objects.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Draw with increasing complexity and detail, such as representing a face with a circle and including details.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drawing to represent ideas like movement or loud noises.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Show different emotions in their drawings and paintings, like happiness, sadness, fear, etc. Explore colour and colour mixing. Show different emotions in their drawings – happiness, sadness, fear, etc.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Children in EYFS will be learning to: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Explore, use and refine a variety of artistic effects to express their ideas and feelings.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Return to and build on their previous learning, refining ideas and developing their ability to represent them.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collaboratively, sharing ideas, resources and skills.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 their small motor skills so that they can use a range of tools competently, safely and confidently. Suggested tools: pencils for drawing and writing, paintbrushes, scissors, knives, forks and spoons.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ELG: Fine motor skills (end of EYFS)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a range of small tools, including scissors, paint brushes and cutlery.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Begin to show accuracy and care when drawing.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ELG: Creating with materials (end of EYFS)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Safely use and explore a variety of materials, tools and techniques, experimenting with colour, design, texture, form, and function.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 their creations, explaining the process they have used.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171450</wp:posOffset>
          </wp:positionH>
          <wp:positionV relativeFrom="page">
            <wp:posOffset>142875</wp:posOffset>
          </wp:positionV>
          <wp:extent cx="1090613" cy="10906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10906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a4HZHTZke/rjkallFUZq7JLX8g==">CgMxLjA4AHIhMW9QQjBoWmZaYUY2YXhVMFRldlAwY0xWSU9hbkVpQ2Vq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